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C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CA" w:rsidRPr="00867F6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6A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813FCA" w:rsidRPr="00867F6A" w:rsidRDefault="0002032D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03.1</w:t>
      </w:r>
      <w:r w:rsidR="00156B2D">
        <w:rPr>
          <w:rFonts w:ascii="Times New Roman" w:hAnsi="Times New Roman" w:cs="Times New Roman"/>
          <w:b/>
          <w:sz w:val="24"/>
          <w:szCs w:val="24"/>
        </w:rPr>
        <w:t>1</w:t>
      </w:r>
      <w:r w:rsidR="00813FCA" w:rsidRPr="00867F6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813FCA" w:rsidRPr="00867F6A" w:rsidRDefault="00813FCA" w:rsidP="00813FCA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961"/>
        <w:gridCol w:w="2652"/>
      </w:tblGrid>
      <w:tr w:rsidR="00813FCA" w:rsidRPr="00867F6A" w:rsidTr="00F10FA0">
        <w:tc>
          <w:tcPr>
            <w:tcW w:w="709" w:type="dxa"/>
          </w:tcPr>
          <w:p w:rsidR="00813FCA" w:rsidRPr="00867F6A" w:rsidRDefault="00813FCA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61" w:type="dxa"/>
          </w:tcPr>
          <w:p w:rsidR="00813FCA" w:rsidRPr="00867F6A" w:rsidRDefault="00813FCA" w:rsidP="00F10FA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2652" w:type="dxa"/>
          </w:tcPr>
          <w:p w:rsidR="00813FCA" w:rsidRPr="00867F6A" w:rsidRDefault="00813FCA" w:rsidP="00F10FA0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813FCA" w:rsidRPr="00867F6A" w:rsidTr="00F10FA0">
        <w:tc>
          <w:tcPr>
            <w:tcW w:w="709" w:type="dxa"/>
          </w:tcPr>
          <w:p w:rsidR="00813FCA" w:rsidRDefault="00813FCA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61" w:type="dxa"/>
          </w:tcPr>
          <w:p w:rsidR="00813FCA" w:rsidRDefault="00156B2D" w:rsidP="00226181">
            <w:pPr>
              <w:pStyle w:val="a5"/>
              <w:spacing w:before="120" w:beforeAutospacing="0" w:after="0" w:afterAutospacing="0"/>
              <w:jc w:val="both"/>
            </w:pPr>
            <w:r w:rsidRPr="0082474C">
              <w:t>Промяна в съставите на секционните избирателни к</w:t>
            </w:r>
            <w:r>
              <w:t>омисии (СИК) на територията на О</w:t>
            </w:r>
            <w:r w:rsidRPr="0082474C">
              <w:t xml:space="preserve">бщина Родопи </w:t>
            </w:r>
            <w:r>
              <w:t>за</w:t>
            </w:r>
            <w:r w:rsidRPr="0082474C">
              <w:t xml:space="preserve"> произвеждане на </w:t>
            </w:r>
            <w:r>
              <w:t>балотаж, насрочен на 05.11.2023 г., във връзка с проведените избори</w:t>
            </w:r>
            <w:r w:rsidRPr="0082474C">
              <w:t xml:space="preserve"> за общински </w:t>
            </w:r>
            <w:r>
              <w:t>съветници и</w:t>
            </w:r>
            <w:r w:rsidRPr="0082474C">
              <w:t xml:space="preserve"> кметове на 2</w:t>
            </w:r>
            <w:r>
              <w:t>9</w:t>
            </w:r>
            <w:r w:rsidRPr="0082474C">
              <w:t xml:space="preserve"> октомври 20</w:t>
            </w:r>
            <w:r>
              <w:t>23</w:t>
            </w:r>
            <w:r w:rsidRPr="0082474C">
              <w:t xml:space="preserve"> г. в Община Родопи</w:t>
            </w:r>
            <w:r>
              <w:t xml:space="preserve"> на </w:t>
            </w:r>
            <w:r w:rsidRPr="00866BF9">
              <w:rPr>
                <w:color w:val="000000"/>
              </w:rPr>
              <w:t xml:space="preserve">Местна коалиция “БСП ЗА БЪЛГАРИЯ /КОАЛИЦИЯ „БСП ЗА БЪЛГАРИЯ“, КОАЛИЦИЯ“ЛЕВИЦАТА“ и ПП“БЪЛГАРСКИ ВЪЗХОД“/ </w:t>
            </w:r>
            <w:r w:rsidRPr="0082474C">
              <w:t xml:space="preserve"> </w:t>
            </w:r>
          </w:p>
        </w:tc>
        <w:tc>
          <w:tcPr>
            <w:tcW w:w="2652" w:type="dxa"/>
          </w:tcPr>
          <w:p w:rsidR="001E54E8" w:rsidRPr="00195A9C" w:rsidRDefault="001E54E8" w:rsidP="001E54E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813FCA" w:rsidRPr="00867F6A" w:rsidRDefault="00813FCA" w:rsidP="00F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2D" w:rsidRPr="00867F6A" w:rsidTr="00F10FA0">
        <w:tc>
          <w:tcPr>
            <w:tcW w:w="709" w:type="dxa"/>
          </w:tcPr>
          <w:p w:rsidR="00156B2D" w:rsidRDefault="00156B2D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61" w:type="dxa"/>
          </w:tcPr>
          <w:p w:rsidR="00156B2D" w:rsidRPr="0082474C" w:rsidRDefault="00156B2D" w:rsidP="00156B2D">
            <w:pPr>
              <w:spacing w:before="100" w:beforeAutospacing="1" w:after="100" w:afterAutospacing="1"/>
              <w:jc w:val="both"/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партия „ДВИЖЕНИЕ ЗА ПРАВА И СВОБОДИ“</w:t>
            </w:r>
          </w:p>
        </w:tc>
        <w:tc>
          <w:tcPr>
            <w:tcW w:w="2652" w:type="dxa"/>
          </w:tcPr>
          <w:p w:rsidR="004D18AB" w:rsidRPr="00195A9C" w:rsidRDefault="004D18AB" w:rsidP="004D18A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156B2D" w:rsidRPr="00343884" w:rsidRDefault="00156B2D" w:rsidP="001E54E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B2D" w:rsidRPr="00867F6A" w:rsidTr="00F10FA0">
        <w:tc>
          <w:tcPr>
            <w:tcW w:w="709" w:type="dxa"/>
          </w:tcPr>
          <w:p w:rsidR="00156B2D" w:rsidRDefault="00156B2D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961" w:type="dxa"/>
          </w:tcPr>
          <w:p w:rsidR="00156B2D" w:rsidRPr="0082474C" w:rsidRDefault="00156B2D" w:rsidP="00156B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8247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ПП „ГЕРБ“</w:t>
            </w:r>
          </w:p>
        </w:tc>
        <w:tc>
          <w:tcPr>
            <w:tcW w:w="2652" w:type="dxa"/>
          </w:tcPr>
          <w:p w:rsidR="004D18AB" w:rsidRPr="00195A9C" w:rsidRDefault="004D18AB" w:rsidP="004D18A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156B2D" w:rsidRPr="00343884" w:rsidRDefault="00156B2D" w:rsidP="001E54E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B2D" w:rsidRPr="00867F6A" w:rsidTr="00F10FA0">
        <w:tc>
          <w:tcPr>
            <w:tcW w:w="709" w:type="dxa"/>
          </w:tcPr>
          <w:p w:rsidR="00156B2D" w:rsidRDefault="00156B2D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61" w:type="dxa"/>
          </w:tcPr>
          <w:p w:rsidR="00156B2D" w:rsidRPr="0082474C" w:rsidRDefault="00156B2D" w:rsidP="00156B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застъпници на кандидатските листи на 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„ГЕРБ“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територията на община Родопи при произвеждане на избори за общински съветници и за кметове на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октомври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 w:rsidRPr="00B16D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 в Община Родопи</w:t>
            </w:r>
          </w:p>
        </w:tc>
        <w:tc>
          <w:tcPr>
            <w:tcW w:w="2652" w:type="dxa"/>
          </w:tcPr>
          <w:p w:rsidR="004D18AB" w:rsidRPr="00195A9C" w:rsidRDefault="004D18AB" w:rsidP="004D18A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156B2D" w:rsidRPr="00343884" w:rsidRDefault="00156B2D" w:rsidP="001E54E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56B2D" w:rsidRPr="00867F6A" w:rsidTr="00F10FA0">
        <w:tc>
          <w:tcPr>
            <w:tcW w:w="709" w:type="dxa"/>
          </w:tcPr>
          <w:p w:rsidR="00156B2D" w:rsidRDefault="00D10995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61" w:type="dxa"/>
          </w:tcPr>
          <w:p w:rsidR="00156B2D" w:rsidRPr="00B16DCA" w:rsidRDefault="00D10995" w:rsidP="00D10995">
            <w:pPr>
              <w:pStyle w:val="1"/>
              <w:shd w:val="clear" w:color="auto" w:fill="auto"/>
              <w:jc w:val="both"/>
              <w:rPr>
                <w:sz w:val="24"/>
                <w:szCs w:val="24"/>
                <w:lang w:eastAsia="bg-BG"/>
              </w:rPr>
            </w:pPr>
            <w:r>
              <w:t xml:space="preserve">Прекратяване на пълномощията на избран общински съветник издигнат от </w:t>
            </w:r>
            <w:r w:rsidRPr="004100B8">
              <w:t>ПП „БЪЛГАРСКА ПРОГРЕСИВНА ЛИНИЯ“</w:t>
            </w:r>
            <w:r>
              <w:t xml:space="preserve">, поради подадено заявление за отказ от правомощия на общински съветник подадено от Димитър </w:t>
            </w:r>
            <w:proofErr w:type="spellStart"/>
            <w:r>
              <w:t>Дишев</w:t>
            </w:r>
            <w:proofErr w:type="spellEnd"/>
            <w:r>
              <w:t xml:space="preserve">, Ирина Бонева, Здравко Солаков, Райна Стефанова, Георги Стойчев, Олга Маркова, Костадин </w:t>
            </w:r>
            <w:proofErr w:type="spellStart"/>
            <w:r>
              <w:t>Дърваров</w:t>
            </w:r>
            <w:proofErr w:type="spellEnd"/>
            <w:r>
              <w:t xml:space="preserve"> и Десислава Василева и обявяване за избран на следващия в листата кандидат за общински съветник след произвеждане на изборите за общински съветници и за кметове на 29 октомври 2023 г. в Община Родопи.</w:t>
            </w:r>
          </w:p>
        </w:tc>
        <w:tc>
          <w:tcPr>
            <w:tcW w:w="2652" w:type="dxa"/>
          </w:tcPr>
          <w:p w:rsidR="004D18AB" w:rsidRPr="00195A9C" w:rsidRDefault="004D18AB" w:rsidP="004D18A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156B2D" w:rsidRPr="00343884" w:rsidRDefault="00156B2D" w:rsidP="001E54E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10995" w:rsidRPr="00867F6A" w:rsidTr="00F10FA0">
        <w:tc>
          <w:tcPr>
            <w:tcW w:w="709" w:type="dxa"/>
          </w:tcPr>
          <w:p w:rsidR="00D10995" w:rsidRDefault="00D10995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61" w:type="dxa"/>
          </w:tcPr>
          <w:p w:rsidR="00D10995" w:rsidRDefault="004D18AB" w:rsidP="00D10995">
            <w:pPr>
              <w:pStyle w:val="1"/>
              <w:shd w:val="clear" w:color="auto" w:fill="auto"/>
              <w:jc w:val="both"/>
            </w:pPr>
            <w:r w:rsidRPr="00D24516">
              <w:rPr>
                <w:sz w:val="24"/>
                <w:szCs w:val="24"/>
                <w:lang w:eastAsia="bg-BG"/>
              </w:rPr>
              <w:t>Промяна в съставите на секционните избирателни комисии (СИК) на територията на община Родопи при произвеждане на избори за общински съветници и за кметове на 29 октомври 2023 г. в Община Родопи на КОАЛИЦИЯ „ПРОДЪЛЖАВАМЕ ПРОМЯНАТА - ДЕМОКРАТИЧНА БЪЛГАРИЯ“</w:t>
            </w:r>
          </w:p>
        </w:tc>
        <w:tc>
          <w:tcPr>
            <w:tcW w:w="2652" w:type="dxa"/>
          </w:tcPr>
          <w:p w:rsidR="004D18AB" w:rsidRPr="00195A9C" w:rsidRDefault="004D18AB" w:rsidP="004D18AB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38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  <w:p w:rsidR="00D10995" w:rsidRPr="00343884" w:rsidRDefault="00D10995" w:rsidP="001E54E8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813FCA" w:rsidRPr="00867F6A" w:rsidTr="00F10FA0">
        <w:tc>
          <w:tcPr>
            <w:tcW w:w="709" w:type="dxa"/>
          </w:tcPr>
          <w:p w:rsidR="00813FCA" w:rsidRDefault="004D18AB" w:rsidP="001E54E8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E4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813FCA" w:rsidRDefault="00813FCA" w:rsidP="00F10F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652" w:type="dxa"/>
          </w:tcPr>
          <w:p w:rsidR="00813FCA" w:rsidRPr="00867F6A" w:rsidRDefault="00813FCA" w:rsidP="00F10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FCA" w:rsidRPr="005003AF" w:rsidRDefault="00813FCA" w:rsidP="00813FCA"/>
    <w:p w:rsidR="00644D24" w:rsidRPr="005003AF" w:rsidRDefault="00644D24" w:rsidP="005003AF"/>
    <w:sectPr w:rsidR="00644D24" w:rsidRPr="0050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9"/>
    <w:rsid w:val="0002032D"/>
    <w:rsid w:val="00156B2D"/>
    <w:rsid w:val="001E54E8"/>
    <w:rsid w:val="00226181"/>
    <w:rsid w:val="00287069"/>
    <w:rsid w:val="004D18AB"/>
    <w:rsid w:val="005003AF"/>
    <w:rsid w:val="005F5099"/>
    <w:rsid w:val="00644D24"/>
    <w:rsid w:val="00651333"/>
    <w:rsid w:val="006643C6"/>
    <w:rsid w:val="00726919"/>
    <w:rsid w:val="00813FCA"/>
    <w:rsid w:val="008E4D21"/>
    <w:rsid w:val="00AB5B90"/>
    <w:rsid w:val="00C7720E"/>
    <w:rsid w:val="00D10995"/>
    <w:rsid w:val="00F80ED9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8353"/>
  <w15:chartTrackingRefBased/>
  <w15:docId w15:val="{7091257C-348F-4B0B-BA77-A71A940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D9"/>
    <w:pPr>
      <w:spacing w:after="0" w:line="240" w:lineRule="auto"/>
    </w:pPr>
  </w:style>
  <w:style w:type="table" w:styleId="a4">
    <w:name w:val="Table Grid"/>
    <w:basedOn w:val="a1"/>
    <w:uiPriority w:val="59"/>
    <w:rsid w:val="00F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D03F5"/>
    <w:rPr>
      <w:rFonts w:ascii="Segoe UI" w:hAnsi="Segoe UI" w:cs="Segoe UI"/>
      <w:sz w:val="18"/>
      <w:szCs w:val="18"/>
    </w:rPr>
  </w:style>
  <w:style w:type="character" w:customStyle="1" w:styleId="a8">
    <w:name w:val="Основен текст_"/>
    <w:basedOn w:val="a0"/>
    <w:link w:val="1"/>
    <w:rsid w:val="00D109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a"/>
    <w:link w:val="a8"/>
    <w:rsid w:val="00D109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13</cp:revision>
  <cp:lastPrinted>2023-09-18T14:12:00Z</cp:lastPrinted>
  <dcterms:created xsi:type="dcterms:W3CDTF">2023-09-13T10:11:00Z</dcterms:created>
  <dcterms:modified xsi:type="dcterms:W3CDTF">2023-11-03T17:17:00Z</dcterms:modified>
</cp:coreProperties>
</file>